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D6B8" w14:textId="4AC89C44" w:rsidR="001249E5" w:rsidRDefault="00AE1774">
      <w:pPr>
        <w:pStyle w:val="Heading1"/>
        <w:widowControl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0F86C7" wp14:editId="0128383C">
            <wp:simplePos x="0" y="0"/>
            <wp:positionH relativeFrom="column">
              <wp:posOffset>3307080</wp:posOffset>
            </wp:positionH>
            <wp:positionV relativeFrom="paragraph">
              <wp:posOffset>20320</wp:posOffset>
            </wp:positionV>
            <wp:extent cx="2491740" cy="710565"/>
            <wp:effectExtent l="0" t="0" r="3810" b="0"/>
            <wp:wrapSquare wrapText="bothSides"/>
            <wp:docPr id="1" name="Picture 1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0444F" w14:textId="0505CE51" w:rsidR="001249E5" w:rsidRPr="0097661D" w:rsidRDefault="001249E5" w:rsidP="001249E5">
      <w:pPr>
        <w:ind w:left="5760" w:firstLine="720"/>
        <w:rPr>
          <w:rFonts w:ascii="Arial" w:hAnsi="Arial" w:cs="Arial"/>
          <w:b/>
        </w:rPr>
      </w:pPr>
    </w:p>
    <w:p w14:paraId="63596104" w14:textId="77777777" w:rsidR="001249E5" w:rsidRDefault="001249E5">
      <w:pPr>
        <w:pStyle w:val="Heading1"/>
        <w:widowControl/>
        <w:rPr>
          <w:rFonts w:ascii="Arial" w:hAnsi="Arial" w:cs="Arial"/>
          <w:sz w:val="20"/>
        </w:rPr>
      </w:pPr>
    </w:p>
    <w:p w14:paraId="583348EA" w14:textId="77777777" w:rsidR="0018275F" w:rsidRPr="00545C64" w:rsidRDefault="0018275F">
      <w:pPr>
        <w:widowControl/>
        <w:rPr>
          <w:rFonts w:ascii="Calibri" w:hAnsi="Calibri" w:cs="Arial"/>
          <w:sz w:val="22"/>
          <w:szCs w:val="22"/>
        </w:rPr>
      </w:pPr>
    </w:p>
    <w:p w14:paraId="42811EC3" w14:textId="77777777" w:rsidR="0018275F" w:rsidRPr="00545C64" w:rsidRDefault="0018275F">
      <w:pPr>
        <w:widowControl/>
        <w:rPr>
          <w:rFonts w:ascii="Calibri" w:hAnsi="Calibri" w:cs="Arial"/>
          <w:sz w:val="22"/>
          <w:szCs w:val="22"/>
        </w:rPr>
      </w:pPr>
    </w:p>
    <w:p w14:paraId="6E85EBF0" w14:textId="40960F40" w:rsidR="0018275F" w:rsidRPr="003A32A1" w:rsidRDefault="0018275F">
      <w:pPr>
        <w:pStyle w:val="Heading2"/>
        <w:widowControl/>
        <w:rPr>
          <w:rFonts w:ascii="Calibri" w:hAnsi="Calibri" w:cs="Arial"/>
          <w:color w:val="FF0000"/>
          <w:sz w:val="28"/>
          <w:szCs w:val="28"/>
        </w:rPr>
      </w:pPr>
      <w:r w:rsidRPr="00545C64">
        <w:rPr>
          <w:rFonts w:ascii="Calibri" w:hAnsi="Calibri" w:cs="Arial"/>
          <w:sz w:val="28"/>
          <w:szCs w:val="28"/>
        </w:rPr>
        <w:t xml:space="preserve">RECOMMENDATION OF CANDIDATES FOR </w:t>
      </w:r>
      <w:r w:rsidRPr="005D190D">
        <w:rPr>
          <w:rFonts w:ascii="Calibri" w:hAnsi="Calibri" w:cs="Arial"/>
          <w:sz w:val="28"/>
          <w:szCs w:val="28"/>
        </w:rPr>
        <w:t xml:space="preserve">THE </w:t>
      </w:r>
      <w:r w:rsidR="005D190D" w:rsidRPr="005D190D">
        <w:rPr>
          <w:rFonts w:ascii="Calibri" w:hAnsi="Calibri" w:cs="Arial"/>
          <w:sz w:val="28"/>
          <w:szCs w:val="28"/>
        </w:rPr>
        <w:t xml:space="preserve">ZSL </w:t>
      </w:r>
      <w:r w:rsidR="003A32A1" w:rsidRPr="005D190D">
        <w:rPr>
          <w:rFonts w:ascii="Calibri" w:hAnsi="Calibri" w:cs="Arial"/>
          <w:sz w:val="28"/>
          <w:szCs w:val="28"/>
        </w:rPr>
        <w:t xml:space="preserve">BICENTENARY </w:t>
      </w:r>
      <w:r w:rsidR="005D190D" w:rsidRPr="005D190D">
        <w:rPr>
          <w:rFonts w:ascii="Calibri" w:hAnsi="Calibri" w:cs="Arial"/>
          <w:sz w:val="28"/>
          <w:szCs w:val="28"/>
        </w:rPr>
        <w:t>AWARD</w:t>
      </w:r>
    </w:p>
    <w:p w14:paraId="22B952DF" w14:textId="77777777" w:rsidR="0018275F" w:rsidRPr="00545C64" w:rsidRDefault="0018275F">
      <w:pPr>
        <w:widowControl/>
        <w:rPr>
          <w:rFonts w:ascii="Calibri" w:hAnsi="Calibri" w:cs="Arial"/>
          <w:sz w:val="28"/>
          <w:szCs w:val="28"/>
        </w:rPr>
      </w:pPr>
    </w:p>
    <w:p w14:paraId="3AACF214" w14:textId="77777777" w:rsidR="0018275F" w:rsidRPr="00545C64" w:rsidRDefault="0018275F">
      <w:pPr>
        <w:widowControl/>
        <w:rPr>
          <w:rFonts w:ascii="Calibri" w:hAnsi="Calibri" w:cs="Arial"/>
          <w:sz w:val="28"/>
          <w:szCs w:val="28"/>
        </w:rPr>
      </w:pPr>
    </w:p>
    <w:p w14:paraId="17CFC488" w14:textId="77777777" w:rsidR="0018275F" w:rsidRPr="00545C64" w:rsidRDefault="0018275F">
      <w:pPr>
        <w:pStyle w:val="Heading2"/>
        <w:widowControl/>
        <w:rPr>
          <w:rFonts w:ascii="Calibri" w:hAnsi="Calibri" w:cs="Arial"/>
          <w:sz w:val="28"/>
          <w:szCs w:val="28"/>
        </w:rPr>
      </w:pPr>
      <w:r w:rsidRPr="00545C64">
        <w:rPr>
          <w:rFonts w:ascii="Calibri" w:hAnsi="Calibri" w:cs="Arial"/>
          <w:sz w:val="28"/>
          <w:szCs w:val="28"/>
        </w:rPr>
        <w:t>Regulations</w:t>
      </w:r>
    </w:p>
    <w:p w14:paraId="18B35207" w14:textId="77777777" w:rsidR="0018275F" w:rsidRDefault="0018275F">
      <w:pPr>
        <w:widowControl/>
        <w:rPr>
          <w:rFonts w:ascii="Calibri" w:hAnsi="Calibri" w:cs="Arial"/>
          <w:sz w:val="22"/>
          <w:szCs w:val="22"/>
        </w:rPr>
      </w:pPr>
    </w:p>
    <w:p w14:paraId="16356162" w14:textId="77777777" w:rsidR="00B134A4" w:rsidRDefault="00B134A4">
      <w:pPr>
        <w:widowControl/>
        <w:rPr>
          <w:rFonts w:ascii="Calibri" w:hAnsi="Calibri" w:cs="Arial"/>
          <w:sz w:val="22"/>
          <w:szCs w:val="22"/>
        </w:rPr>
      </w:pPr>
    </w:p>
    <w:p w14:paraId="3AE20075" w14:textId="77777777" w:rsidR="00B134A4" w:rsidRPr="00545C64" w:rsidRDefault="00B134A4">
      <w:pPr>
        <w:widowControl/>
        <w:rPr>
          <w:rFonts w:ascii="Calibri" w:hAnsi="Calibri" w:cs="Arial"/>
          <w:sz w:val="22"/>
          <w:szCs w:val="22"/>
        </w:rPr>
      </w:pPr>
    </w:p>
    <w:p w14:paraId="325E87FF" w14:textId="6B84EF05" w:rsidR="00A071EC" w:rsidRPr="00545C64" w:rsidRDefault="00A071EC" w:rsidP="003A32A1">
      <w:pPr>
        <w:widowControl/>
        <w:numPr>
          <w:ilvl w:val="0"/>
          <w:numId w:val="8"/>
        </w:numPr>
        <w:ind w:left="426" w:hanging="426"/>
        <w:rPr>
          <w:rFonts w:ascii="Calibri" w:hAnsi="Calibri" w:cs="Arial"/>
          <w:sz w:val="22"/>
          <w:szCs w:val="22"/>
        </w:rPr>
      </w:pPr>
      <w:r w:rsidRPr="00545C64">
        <w:rPr>
          <w:rFonts w:ascii="Calibri" w:hAnsi="Calibri" w:cs="Arial"/>
          <w:sz w:val="22"/>
          <w:szCs w:val="22"/>
        </w:rPr>
        <w:t xml:space="preserve">No serving member of Council </w:t>
      </w:r>
      <w:r w:rsidR="003A32A1">
        <w:rPr>
          <w:rFonts w:ascii="Calibri" w:hAnsi="Calibri" w:cs="Arial"/>
          <w:sz w:val="22"/>
          <w:szCs w:val="22"/>
        </w:rPr>
        <w:t xml:space="preserve">or Awards Committee member </w:t>
      </w:r>
      <w:r w:rsidRPr="00545C64">
        <w:rPr>
          <w:rFonts w:ascii="Calibri" w:hAnsi="Calibri" w:cs="Arial"/>
          <w:sz w:val="22"/>
          <w:szCs w:val="22"/>
        </w:rPr>
        <w:t>is eligible to be nominated for the award.</w:t>
      </w:r>
    </w:p>
    <w:p w14:paraId="0C6F63AA" w14:textId="77777777" w:rsidR="00B134A4" w:rsidRPr="00545C64" w:rsidRDefault="00B134A4">
      <w:pPr>
        <w:widowControl/>
        <w:rPr>
          <w:rFonts w:ascii="Calibri" w:hAnsi="Calibri" w:cs="Arial"/>
          <w:sz w:val="22"/>
          <w:szCs w:val="22"/>
        </w:rPr>
      </w:pPr>
    </w:p>
    <w:p w14:paraId="1F4270C1" w14:textId="77777777" w:rsidR="00BA4976" w:rsidRPr="00545C64" w:rsidRDefault="00BA4976" w:rsidP="00BA4976">
      <w:pPr>
        <w:widowControl/>
        <w:numPr>
          <w:ilvl w:val="0"/>
          <w:numId w:val="2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545C64">
        <w:rPr>
          <w:rFonts w:ascii="Calibri" w:hAnsi="Calibri" w:cs="Arial"/>
          <w:sz w:val="22"/>
          <w:szCs w:val="22"/>
        </w:rPr>
        <w:t xml:space="preserve">The medal may be awarded to a Fellow of the Society or any other person or persons for a body of work that contributes to the public understanding and appreciation of zoology, including such activities as citizen science, education in natural history, and promoting participation in wildlife conservation. </w:t>
      </w:r>
    </w:p>
    <w:p w14:paraId="52EC605F" w14:textId="77777777" w:rsidR="0018275F" w:rsidRDefault="0018275F">
      <w:pPr>
        <w:widowControl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14:paraId="513A088F" w14:textId="404B83B0" w:rsidR="0018275F" w:rsidRDefault="0018275F" w:rsidP="00FF1111">
      <w:pPr>
        <w:widowControl/>
        <w:numPr>
          <w:ilvl w:val="0"/>
          <w:numId w:val="2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545C64">
        <w:rPr>
          <w:rFonts w:ascii="Calibri" w:hAnsi="Calibri" w:cs="Arial"/>
          <w:sz w:val="22"/>
          <w:szCs w:val="22"/>
        </w:rPr>
        <w:t>Recommendations are requested annually.</w:t>
      </w:r>
    </w:p>
    <w:p w14:paraId="55CFB19B" w14:textId="77777777" w:rsidR="003A32A1" w:rsidRDefault="003A32A1" w:rsidP="003A32A1">
      <w:pPr>
        <w:pStyle w:val="ListParagraph"/>
        <w:rPr>
          <w:rFonts w:ascii="Calibri" w:hAnsi="Calibri" w:cs="Arial"/>
          <w:sz w:val="22"/>
          <w:szCs w:val="22"/>
        </w:rPr>
      </w:pPr>
    </w:p>
    <w:p w14:paraId="1BDD6C77" w14:textId="77777777" w:rsidR="003A32A1" w:rsidRPr="003A32A1" w:rsidRDefault="003A32A1" w:rsidP="003A32A1">
      <w:pPr>
        <w:pStyle w:val="ListParagraph"/>
        <w:numPr>
          <w:ilvl w:val="0"/>
          <w:numId w:val="2"/>
        </w:numPr>
        <w:tabs>
          <w:tab w:val="left" w:pos="840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A32A1">
        <w:rPr>
          <w:rFonts w:asciiTheme="minorHAnsi" w:hAnsiTheme="minorHAnsi" w:cstheme="minorHAnsi"/>
          <w:sz w:val="22"/>
          <w:szCs w:val="22"/>
        </w:rPr>
        <w:t>No more than one award may be made</w:t>
      </w:r>
      <w:r w:rsidRPr="003A32A1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3A32A1">
        <w:rPr>
          <w:rFonts w:asciiTheme="minorHAnsi" w:hAnsiTheme="minorHAnsi" w:cstheme="minorHAnsi"/>
          <w:sz w:val="22"/>
          <w:szCs w:val="22"/>
        </w:rPr>
        <w:t>annually.</w:t>
      </w:r>
    </w:p>
    <w:p w14:paraId="5699654A" w14:textId="77777777" w:rsidR="003A32A1" w:rsidRDefault="003A32A1" w:rsidP="003A32A1">
      <w:pPr>
        <w:widowControl/>
        <w:tabs>
          <w:tab w:val="left" w:pos="360"/>
        </w:tabs>
        <w:ind w:left="360"/>
        <w:rPr>
          <w:rFonts w:ascii="Calibri" w:hAnsi="Calibri" w:cs="Arial"/>
          <w:sz w:val="22"/>
          <w:szCs w:val="22"/>
        </w:rPr>
      </w:pPr>
    </w:p>
    <w:p w14:paraId="4A34AF6A" w14:textId="77777777" w:rsidR="00B134A4" w:rsidRDefault="00B134A4" w:rsidP="00B134A4">
      <w:pPr>
        <w:pStyle w:val="ListParagraph"/>
        <w:rPr>
          <w:rFonts w:ascii="Calibri" w:hAnsi="Calibri" w:cs="Arial"/>
          <w:sz w:val="22"/>
          <w:szCs w:val="22"/>
        </w:rPr>
      </w:pPr>
    </w:p>
    <w:p w14:paraId="177DA521" w14:textId="77777777" w:rsidR="00B134A4" w:rsidRDefault="00B134A4" w:rsidP="00B134A4">
      <w:pPr>
        <w:widowControl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14:paraId="329A9937" w14:textId="77777777" w:rsidR="00B134A4" w:rsidRPr="00545C64" w:rsidRDefault="00B134A4" w:rsidP="00B134A4">
      <w:pPr>
        <w:widowControl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14:paraId="3A672CF1" w14:textId="77777777" w:rsidR="0018275F" w:rsidRDefault="0018275F">
      <w:pPr>
        <w:widowControl/>
        <w:rPr>
          <w:rFonts w:ascii="Calibri" w:hAnsi="Calibri" w:cs="Arial"/>
          <w:sz w:val="22"/>
          <w:szCs w:val="22"/>
        </w:rPr>
      </w:pPr>
    </w:p>
    <w:p w14:paraId="73B21A9C" w14:textId="78237C01" w:rsidR="005D190D" w:rsidRDefault="00B134A4" w:rsidP="00B134A4">
      <w:pPr>
        <w:widowControl/>
        <w:ind w:left="142" w:hanging="14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5D190D">
        <w:rPr>
          <w:rFonts w:ascii="Calibri" w:hAnsi="Calibri" w:cs="Arial"/>
          <w:sz w:val="22"/>
          <w:szCs w:val="22"/>
        </w:rPr>
        <w:t xml:space="preserve">The Bicentenary Award replaces the ZSL Silver Medal. Previous winners of the Silver Medal can be found on the </w:t>
      </w:r>
      <w:hyperlink r:id="rId8" w:history="1">
        <w:r w:rsidR="005D190D" w:rsidRPr="005D190D">
          <w:rPr>
            <w:rStyle w:val="Hyperlink"/>
            <w:rFonts w:ascii="Calibri" w:hAnsi="Calibri" w:cs="Arial"/>
            <w:sz w:val="22"/>
            <w:szCs w:val="22"/>
          </w:rPr>
          <w:t>ZSL website.</w:t>
        </w:r>
      </w:hyperlink>
    </w:p>
    <w:p w14:paraId="6A33AAF7" w14:textId="77777777" w:rsidR="00B134A4" w:rsidRPr="00545C64" w:rsidRDefault="00B134A4" w:rsidP="00B134A4">
      <w:pPr>
        <w:widowControl/>
        <w:ind w:left="142" w:hanging="142"/>
        <w:rPr>
          <w:rFonts w:ascii="Calibri" w:hAnsi="Calibri" w:cs="Arial"/>
          <w:sz w:val="22"/>
          <w:szCs w:val="22"/>
        </w:rPr>
      </w:pPr>
    </w:p>
    <w:p w14:paraId="1A637CA2" w14:textId="10765D83" w:rsidR="00961F67" w:rsidRDefault="003A278C" w:rsidP="00B134A4">
      <w:pPr>
        <w:pStyle w:val="BodyText"/>
        <w:spacing w:before="56"/>
        <w:ind w:left="117"/>
        <w:rPr>
          <w:rFonts w:asciiTheme="minorHAnsi" w:hAnsiTheme="minorHAnsi" w:cstheme="minorHAnsi"/>
          <w:b/>
        </w:rPr>
      </w:pPr>
      <w:r w:rsidRPr="003A278C">
        <w:rPr>
          <w:rFonts w:asciiTheme="minorHAnsi" w:hAnsiTheme="minorHAnsi" w:cstheme="minorHAnsi"/>
          <w:b/>
        </w:rPr>
        <w:t xml:space="preserve">Recommendations must be received by </w:t>
      </w:r>
      <w:r w:rsidR="005D190D">
        <w:rPr>
          <w:rFonts w:asciiTheme="minorHAnsi" w:hAnsiTheme="minorHAnsi" w:cstheme="minorHAnsi"/>
          <w:b/>
        </w:rPr>
        <w:t>15 March 2026</w:t>
      </w:r>
    </w:p>
    <w:p w14:paraId="4FD36C59" w14:textId="77777777" w:rsidR="00B134A4" w:rsidRDefault="00B134A4" w:rsidP="00B134A4">
      <w:pPr>
        <w:pStyle w:val="BodyText"/>
        <w:spacing w:before="56"/>
        <w:ind w:left="117"/>
        <w:rPr>
          <w:rFonts w:asciiTheme="minorHAnsi" w:hAnsiTheme="minorHAnsi" w:cstheme="minorHAnsi"/>
          <w:b/>
        </w:rPr>
      </w:pPr>
    </w:p>
    <w:p w14:paraId="3063EF49" w14:textId="77777777" w:rsidR="00B134A4" w:rsidRDefault="00B134A4" w:rsidP="00B134A4">
      <w:pPr>
        <w:pStyle w:val="BodyText"/>
        <w:spacing w:before="56"/>
        <w:ind w:left="117"/>
        <w:rPr>
          <w:rFonts w:asciiTheme="minorHAnsi" w:hAnsiTheme="minorHAnsi" w:cstheme="minorHAnsi"/>
          <w:b/>
        </w:rPr>
      </w:pPr>
    </w:p>
    <w:p w14:paraId="0E3ACB6A" w14:textId="77777777" w:rsidR="00B134A4" w:rsidRDefault="00B134A4" w:rsidP="00B134A4">
      <w:pPr>
        <w:pStyle w:val="BodyText"/>
        <w:spacing w:before="56"/>
        <w:ind w:left="117"/>
        <w:rPr>
          <w:rFonts w:asciiTheme="minorHAnsi" w:hAnsiTheme="minorHAnsi" w:cstheme="minorHAnsi"/>
          <w:b/>
        </w:rPr>
      </w:pPr>
    </w:p>
    <w:p w14:paraId="39AFF0C2" w14:textId="77777777" w:rsidR="00B134A4" w:rsidRDefault="00B134A4" w:rsidP="00B134A4">
      <w:pPr>
        <w:pStyle w:val="BodyText"/>
        <w:spacing w:before="56"/>
        <w:ind w:left="117"/>
        <w:rPr>
          <w:rFonts w:ascii="Calibri" w:hAnsi="Calibri" w:cs="Arial"/>
          <w:sz w:val="22"/>
          <w:szCs w:val="22"/>
        </w:rPr>
      </w:pPr>
    </w:p>
    <w:p w14:paraId="5098BC42" w14:textId="77777777" w:rsidR="00AE1774" w:rsidRDefault="00961F67" w:rsidP="00AE1774">
      <w:pPr>
        <w:pStyle w:val="Heading1"/>
        <w:widowControl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  <w:r w:rsidR="00AE1774" w:rsidRPr="00AE1774">
        <w:rPr>
          <w:noProof/>
          <w:u w:val="none"/>
        </w:rPr>
        <w:lastRenderedPageBreak/>
        <w:drawing>
          <wp:inline distT="0" distB="0" distL="0" distR="0" wp14:anchorId="2DDBD9AB" wp14:editId="6B49D8F8">
            <wp:extent cx="2537460" cy="723900"/>
            <wp:effectExtent l="0" t="0" r="0" b="0"/>
            <wp:docPr id="4" name="Picture 4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FBBD" w14:textId="77777777" w:rsidR="00AE1774" w:rsidRDefault="00AE1774" w:rsidP="00961F67">
      <w:pPr>
        <w:pStyle w:val="Heading1"/>
        <w:widowControl/>
        <w:rPr>
          <w:rFonts w:ascii="Calibri" w:hAnsi="Calibri" w:cs="Arial"/>
          <w:sz w:val="22"/>
          <w:szCs w:val="22"/>
        </w:rPr>
      </w:pPr>
    </w:p>
    <w:p w14:paraId="396456AC" w14:textId="77777777" w:rsidR="00AE1774" w:rsidRDefault="00AE1774" w:rsidP="00961F67">
      <w:pPr>
        <w:pStyle w:val="Heading1"/>
        <w:widowControl/>
        <w:rPr>
          <w:rFonts w:ascii="Calibri" w:hAnsi="Calibri" w:cs="Arial"/>
          <w:sz w:val="22"/>
          <w:szCs w:val="22"/>
        </w:rPr>
      </w:pPr>
    </w:p>
    <w:p w14:paraId="6E25AF4F" w14:textId="77777777" w:rsidR="005D190D" w:rsidRDefault="00961F67" w:rsidP="00961F67">
      <w:pPr>
        <w:pStyle w:val="Heading1"/>
        <w:widowControl/>
        <w:rPr>
          <w:rFonts w:ascii="Calibri" w:hAnsi="Calibri" w:cs="Arial"/>
          <w:b/>
          <w:sz w:val="28"/>
          <w:szCs w:val="28"/>
          <w:u w:val="none"/>
          <w:lang w:eastAsia="en-US"/>
        </w:rPr>
      </w:pPr>
      <w:r w:rsidRPr="00961F67">
        <w:rPr>
          <w:rFonts w:ascii="Calibri" w:hAnsi="Calibri" w:cs="Arial"/>
          <w:b/>
          <w:sz w:val="28"/>
          <w:szCs w:val="28"/>
          <w:u w:val="none"/>
          <w:lang w:eastAsia="en-US"/>
        </w:rPr>
        <w:t>Recommendation of candidates for the</w:t>
      </w:r>
      <w:r w:rsidR="005D190D">
        <w:rPr>
          <w:rFonts w:ascii="Calibri" w:hAnsi="Calibri" w:cs="Arial"/>
          <w:b/>
          <w:sz w:val="28"/>
          <w:szCs w:val="28"/>
          <w:u w:val="none"/>
          <w:lang w:eastAsia="en-US"/>
        </w:rPr>
        <w:t xml:space="preserve"> ZSL Bicentenary Award</w:t>
      </w:r>
    </w:p>
    <w:p w14:paraId="252CA098" w14:textId="77777777" w:rsidR="00961F67" w:rsidRPr="00961F67" w:rsidRDefault="00961F67" w:rsidP="00961F67">
      <w:pPr>
        <w:rPr>
          <w:rFonts w:ascii="Calibri" w:hAnsi="Calibri" w:cs="Arial"/>
          <w:sz w:val="22"/>
          <w:szCs w:val="22"/>
          <w:lang w:eastAsia="en-US"/>
        </w:rPr>
      </w:pPr>
    </w:p>
    <w:p w14:paraId="3C199CA5" w14:textId="4D186DD7" w:rsidR="00961F67" w:rsidRPr="00961F67" w:rsidRDefault="00961F67" w:rsidP="00961F67">
      <w:pPr>
        <w:spacing w:after="120"/>
        <w:rPr>
          <w:rFonts w:ascii="Calibri" w:hAnsi="Calibri" w:cs="Arial"/>
          <w:i/>
          <w:sz w:val="22"/>
          <w:szCs w:val="22"/>
          <w:lang w:eastAsia="en-US"/>
        </w:rPr>
      </w:pPr>
      <w:r w:rsidRPr="00961F67">
        <w:rPr>
          <w:rFonts w:ascii="Calibri" w:hAnsi="Calibri" w:cs="Arial"/>
          <w:i/>
          <w:sz w:val="22"/>
          <w:szCs w:val="22"/>
          <w:lang w:eastAsia="en-US"/>
        </w:rPr>
        <w:t xml:space="preserve">Awarded to a Fellow of the Society or any other person </w:t>
      </w:r>
      <w:r w:rsidR="003A32A1">
        <w:rPr>
          <w:rFonts w:ascii="Calibri" w:hAnsi="Calibri" w:cs="Arial"/>
          <w:i/>
          <w:sz w:val="22"/>
          <w:szCs w:val="22"/>
          <w:lang w:eastAsia="en-US"/>
        </w:rPr>
        <w:t xml:space="preserve">or persons </w:t>
      </w:r>
      <w:r w:rsidRPr="00961F67">
        <w:rPr>
          <w:rFonts w:ascii="Calibri" w:hAnsi="Calibri" w:cs="Arial"/>
          <w:i/>
          <w:sz w:val="22"/>
          <w:szCs w:val="22"/>
          <w:lang w:eastAsia="en-US"/>
        </w:rPr>
        <w:t>for contributions to the understanding and appreciation of zoology, including such activities as higher and public education in natural history, and wildlife conservation.</w:t>
      </w:r>
    </w:p>
    <w:p w14:paraId="3D9B2CF9" w14:textId="77777777" w:rsidR="00961F67" w:rsidRPr="00961F67" w:rsidRDefault="00961F67" w:rsidP="00961F67">
      <w:pPr>
        <w:spacing w:after="120"/>
        <w:ind w:left="1080"/>
        <w:rPr>
          <w:rFonts w:ascii="Calibri" w:hAnsi="Calibri" w:cs="Arial"/>
          <w:i/>
          <w:sz w:val="22"/>
          <w:szCs w:val="22"/>
          <w:lang w:eastAsia="en-US"/>
        </w:rPr>
      </w:pPr>
    </w:p>
    <w:p w14:paraId="05192DCB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31FE765A" w14:textId="77777777" w:rsidR="00961F67" w:rsidRPr="00961F67" w:rsidRDefault="00961F67" w:rsidP="00961F67">
      <w:pPr>
        <w:keepNext/>
        <w:widowControl/>
        <w:outlineLvl w:val="1"/>
        <w:rPr>
          <w:rFonts w:ascii="Calibri" w:hAnsi="Calibri" w:cs="Arial"/>
          <w:sz w:val="22"/>
          <w:szCs w:val="22"/>
          <w:u w:val="single"/>
          <w:lang w:eastAsia="en-US"/>
        </w:rPr>
      </w:pPr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Name of candidate</w:t>
      </w:r>
    </w:p>
    <w:p w14:paraId="0A0F179E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0009AF5E" w14:textId="77777777" w:rsidR="00961F67" w:rsidRPr="00961F67" w:rsidRDefault="00961F67" w:rsidP="00961F67">
      <w:pPr>
        <w:keepNext/>
        <w:widowControl/>
        <w:outlineLvl w:val="1"/>
        <w:rPr>
          <w:rFonts w:ascii="Calibri" w:hAnsi="Calibri" w:cs="Arial"/>
          <w:sz w:val="22"/>
          <w:szCs w:val="22"/>
          <w:u w:val="single"/>
          <w:lang w:eastAsia="en-US"/>
        </w:rPr>
      </w:pPr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Address</w:t>
      </w:r>
    </w:p>
    <w:p w14:paraId="0E9947A6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295E5C03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23FCA2C5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2DFD325D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43C585CF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0BAB2793" w14:textId="77777777" w:rsidR="00961F67" w:rsidRPr="00961F67" w:rsidRDefault="00961F67" w:rsidP="00961F67">
      <w:pPr>
        <w:keepNext/>
        <w:widowControl/>
        <w:outlineLvl w:val="1"/>
        <w:rPr>
          <w:rFonts w:ascii="Calibri" w:hAnsi="Calibri" w:cs="Arial"/>
          <w:sz w:val="22"/>
          <w:szCs w:val="22"/>
          <w:u w:val="single"/>
          <w:lang w:eastAsia="en-US"/>
        </w:rPr>
      </w:pPr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Statement in support of recommendation</w:t>
      </w:r>
    </w:p>
    <w:p w14:paraId="4019EFEB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3E15E915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699B94E1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10AB7C2B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1DC73DD6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7F9C07C4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1FE2DFEB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5DB4FBA2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032657B6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70FF9D22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193C0E27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2FF7AED5" w14:textId="77777777" w:rsidR="00961F67" w:rsidRPr="00961F67" w:rsidRDefault="00961F67" w:rsidP="00961F67">
      <w:pPr>
        <w:widowControl/>
        <w:pBdr>
          <w:bottom w:val="single" w:sz="6" w:space="1" w:color="auto"/>
        </w:pBdr>
        <w:rPr>
          <w:rFonts w:ascii="Calibri" w:hAnsi="Calibri" w:cs="Arial"/>
          <w:sz w:val="22"/>
          <w:szCs w:val="22"/>
          <w:lang w:eastAsia="en-US"/>
        </w:rPr>
      </w:pPr>
    </w:p>
    <w:p w14:paraId="4BFAF1DA" w14:textId="77777777" w:rsidR="00961F67" w:rsidRPr="00961F67" w:rsidRDefault="00961F67" w:rsidP="00961F67">
      <w:pPr>
        <w:rPr>
          <w:rFonts w:ascii="Calibri" w:hAnsi="Calibri" w:cs="Arial"/>
          <w:sz w:val="22"/>
          <w:szCs w:val="22"/>
          <w:u w:val="single"/>
          <w:lang w:eastAsia="en-US"/>
        </w:rPr>
      </w:pPr>
    </w:p>
    <w:p w14:paraId="751D152E" w14:textId="77777777" w:rsidR="00961F67" w:rsidRPr="00961F67" w:rsidRDefault="00961F67" w:rsidP="00961F67">
      <w:pPr>
        <w:rPr>
          <w:rFonts w:ascii="Calibri" w:hAnsi="Calibri" w:cs="Arial"/>
          <w:sz w:val="22"/>
          <w:szCs w:val="22"/>
          <w:lang w:eastAsia="en-US"/>
        </w:rPr>
      </w:pPr>
      <w:proofErr w:type="gramStart"/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Curriculum vitae</w:t>
      </w:r>
      <w:proofErr w:type="gramEnd"/>
      <w:r w:rsidRPr="00961F67">
        <w:rPr>
          <w:rFonts w:ascii="Calibri" w:hAnsi="Calibri" w:cs="Arial"/>
          <w:sz w:val="22"/>
          <w:szCs w:val="22"/>
          <w:lang w:eastAsia="en-US"/>
        </w:rPr>
        <w:tab/>
        <w:t>if possible, please enclose candidate’s CV</w:t>
      </w:r>
    </w:p>
    <w:p w14:paraId="77C26F82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793CBA58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  <w:proofErr w:type="gramStart"/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Publications</w:t>
      </w:r>
      <w:proofErr w:type="gramEnd"/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  <w:t>if possible, please enclose a list of candidate’s publications</w:t>
      </w:r>
    </w:p>
    <w:p w14:paraId="29C5C65E" w14:textId="77777777" w:rsidR="00961F67" w:rsidRPr="00961F67" w:rsidRDefault="00961F67" w:rsidP="00961F67">
      <w:pPr>
        <w:widowControl/>
        <w:rPr>
          <w:rFonts w:ascii="Calibri" w:hAnsi="Calibri" w:cs="Arial"/>
          <w:sz w:val="22"/>
          <w:szCs w:val="22"/>
          <w:lang w:eastAsia="en-US"/>
        </w:rPr>
      </w:pPr>
    </w:p>
    <w:p w14:paraId="2357DC7E" w14:textId="77777777" w:rsidR="00961F67" w:rsidRPr="00961F67" w:rsidRDefault="00961F67" w:rsidP="00961F67">
      <w:pPr>
        <w:widowControl/>
        <w:ind w:left="2160" w:hanging="2160"/>
        <w:rPr>
          <w:rFonts w:ascii="Calibri" w:hAnsi="Calibri" w:cs="Arial"/>
          <w:sz w:val="22"/>
          <w:szCs w:val="22"/>
          <w:lang w:eastAsia="en-US"/>
        </w:rPr>
      </w:pPr>
      <w:proofErr w:type="gramStart"/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Referees</w:t>
      </w:r>
      <w:proofErr w:type="gramEnd"/>
      <w:r w:rsidRPr="00961F67">
        <w:rPr>
          <w:rFonts w:ascii="Calibri" w:hAnsi="Calibri" w:cs="Arial"/>
          <w:sz w:val="22"/>
          <w:szCs w:val="22"/>
          <w:lang w:eastAsia="en-US"/>
        </w:rPr>
        <w:tab/>
        <w:t>if possible, please give names and address of people familiar with the candidate’s work who might be approached for further comment</w:t>
      </w:r>
    </w:p>
    <w:p w14:paraId="7CB2872A" w14:textId="77777777" w:rsidR="00961F67" w:rsidRPr="00961F67" w:rsidRDefault="00961F67" w:rsidP="00961F67">
      <w:pPr>
        <w:widowControl/>
        <w:ind w:left="2160" w:hanging="2160"/>
        <w:rPr>
          <w:rFonts w:ascii="Calibri" w:hAnsi="Calibri" w:cs="Arial"/>
          <w:sz w:val="22"/>
          <w:szCs w:val="22"/>
          <w:lang w:eastAsia="en-US"/>
        </w:rPr>
      </w:pPr>
    </w:p>
    <w:p w14:paraId="67F85BB4" w14:textId="77777777" w:rsidR="00961F67" w:rsidRPr="00961F67" w:rsidRDefault="00961F67" w:rsidP="00961F67">
      <w:pPr>
        <w:widowControl/>
        <w:ind w:left="2160" w:hanging="2160"/>
        <w:rPr>
          <w:rFonts w:ascii="Calibri" w:hAnsi="Calibri" w:cs="Arial"/>
          <w:sz w:val="22"/>
          <w:szCs w:val="22"/>
          <w:lang w:eastAsia="en-US"/>
        </w:rPr>
      </w:pPr>
    </w:p>
    <w:p w14:paraId="3DE2F590" w14:textId="77777777" w:rsidR="00961F67" w:rsidRPr="00961F67" w:rsidRDefault="00961F67" w:rsidP="00961F67">
      <w:pPr>
        <w:widowControl/>
        <w:pBdr>
          <w:bottom w:val="single" w:sz="6" w:space="1" w:color="auto"/>
        </w:pBdr>
        <w:ind w:left="2160" w:hanging="2160"/>
        <w:rPr>
          <w:rFonts w:ascii="Calibri" w:hAnsi="Calibri" w:cs="Arial"/>
          <w:sz w:val="22"/>
          <w:szCs w:val="22"/>
          <w:lang w:eastAsia="en-US"/>
        </w:rPr>
      </w:pPr>
    </w:p>
    <w:p w14:paraId="46F361BD" w14:textId="77777777" w:rsidR="00961F67" w:rsidRPr="00961F67" w:rsidRDefault="00961F67" w:rsidP="00961F67">
      <w:pPr>
        <w:widowControl/>
        <w:ind w:left="2160" w:hanging="2160"/>
        <w:rPr>
          <w:rFonts w:ascii="Calibri" w:hAnsi="Calibri" w:cs="Arial"/>
          <w:sz w:val="22"/>
          <w:szCs w:val="22"/>
          <w:lang w:eastAsia="en-US"/>
        </w:rPr>
      </w:pPr>
    </w:p>
    <w:p w14:paraId="01F973FE" w14:textId="77777777" w:rsidR="00961F67" w:rsidRPr="00961F67" w:rsidRDefault="00961F67" w:rsidP="00961F67">
      <w:pPr>
        <w:keepNext/>
        <w:widowControl/>
        <w:ind w:left="2160" w:hanging="2160"/>
        <w:outlineLvl w:val="2"/>
        <w:rPr>
          <w:rFonts w:ascii="Calibri" w:hAnsi="Calibri" w:cs="Arial"/>
          <w:sz w:val="22"/>
          <w:szCs w:val="22"/>
          <w:u w:val="single"/>
          <w:lang w:eastAsia="en-US"/>
        </w:rPr>
      </w:pPr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Proposed by</w:t>
      </w:r>
    </w:p>
    <w:p w14:paraId="59E39311" w14:textId="77777777" w:rsidR="00961F67" w:rsidRPr="00961F67" w:rsidRDefault="00961F67" w:rsidP="00961F67">
      <w:pPr>
        <w:widowControl/>
        <w:ind w:left="2160" w:hanging="2160"/>
        <w:rPr>
          <w:rFonts w:ascii="Calibri" w:hAnsi="Calibri" w:cs="Arial"/>
          <w:sz w:val="22"/>
          <w:szCs w:val="22"/>
          <w:lang w:eastAsia="en-US"/>
        </w:rPr>
      </w:pPr>
    </w:p>
    <w:p w14:paraId="0A8DCB13" w14:textId="77777777" w:rsidR="00961F67" w:rsidRPr="00961F67" w:rsidRDefault="00961F67" w:rsidP="00961F67">
      <w:pPr>
        <w:widowControl/>
        <w:ind w:left="2160" w:hanging="2160"/>
        <w:rPr>
          <w:rFonts w:ascii="Calibri" w:hAnsi="Calibri" w:cs="Arial"/>
          <w:sz w:val="22"/>
          <w:szCs w:val="22"/>
          <w:lang w:eastAsia="en-US"/>
        </w:rPr>
      </w:pPr>
    </w:p>
    <w:p w14:paraId="7CB43E7D" w14:textId="77777777" w:rsidR="00961F67" w:rsidRDefault="00961F67" w:rsidP="00961F67">
      <w:pPr>
        <w:widowControl/>
        <w:rPr>
          <w:rFonts w:ascii="Calibri" w:hAnsi="Calibri" w:cs="Arial"/>
          <w:sz w:val="22"/>
          <w:szCs w:val="22"/>
          <w:u w:val="single"/>
          <w:lang w:eastAsia="en-US"/>
        </w:rPr>
      </w:pPr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Signed</w:t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lang w:eastAsia="en-US"/>
        </w:rPr>
        <w:tab/>
      </w:r>
      <w:r w:rsidRPr="00961F67">
        <w:rPr>
          <w:rFonts w:ascii="Calibri" w:hAnsi="Calibri" w:cs="Arial"/>
          <w:sz w:val="22"/>
          <w:szCs w:val="22"/>
          <w:u w:val="single"/>
          <w:lang w:eastAsia="en-US"/>
        </w:rPr>
        <w:t>Date</w:t>
      </w:r>
    </w:p>
    <w:p w14:paraId="4AAFB5D2" w14:textId="7E02D943" w:rsidR="00D955FC" w:rsidRPr="00545C64" w:rsidRDefault="00D955FC" w:rsidP="00AE1774">
      <w:pPr>
        <w:pStyle w:val="Heading1"/>
        <w:widowControl/>
        <w:rPr>
          <w:rFonts w:ascii="Calibri" w:hAnsi="Calibri" w:cs="Arial"/>
          <w:sz w:val="22"/>
          <w:szCs w:val="22"/>
        </w:rPr>
      </w:pPr>
    </w:p>
    <w:sectPr w:rsidR="00D955FC" w:rsidRPr="00545C64">
      <w:endnotePr>
        <w:numFmt w:val="decimal"/>
      </w:endnotePr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CE79" w14:textId="77777777" w:rsidR="004067C7" w:rsidRDefault="004067C7" w:rsidP="00183F35">
      <w:r>
        <w:separator/>
      </w:r>
    </w:p>
  </w:endnote>
  <w:endnote w:type="continuationSeparator" w:id="0">
    <w:p w14:paraId="08D40C63" w14:textId="77777777" w:rsidR="004067C7" w:rsidRDefault="004067C7" w:rsidP="0018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0621" w14:textId="77777777" w:rsidR="004067C7" w:rsidRDefault="004067C7" w:rsidP="00183F35">
      <w:r>
        <w:separator/>
      </w:r>
    </w:p>
  </w:footnote>
  <w:footnote w:type="continuationSeparator" w:id="0">
    <w:p w14:paraId="22B97D9C" w14:textId="77777777" w:rsidR="004067C7" w:rsidRDefault="004067C7" w:rsidP="00183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9C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A02C37"/>
    <w:multiLevelType w:val="singleLevel"/>
    <w:tmpl w:val="ECDC42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FF71661"/>
    <w:multiLevelType w:val="singleLevel"/>
    <w:tmpl w:val="8A1863F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5797CE5"/>
    <w:multiLevelType w:val="singleLevel"/>
    <w:tmpl w:val="6C464C12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B0A12F6"/>
    <w:multiLevelType w:val="singleLevel"/>
    <w:tmpl w:val="516278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9C064CB"/>
    <w:multiLevelType w:val="singleLevel"/>
    <w:tmpl w:val="3E06EAC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C1C2C6D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C122E2"/>
    <w:multiLevelType w:val="hybridMultilevel"/>
    <w:tmpl w:val="03F8A6DE"/>
    <w:lvl w:ilvl="0" w:tplc="089E1A56">
      <w:start w:val="1"/>
      <w:numFmt w:val="decimal"/>
      <w:lvlText w:val="%1."/>
      <w:lvlJc w:val="left"/>
      <w:pPr>
        <w:ind w:left="838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D1BA6364">
      <w:numFmt w:val="bullet"/>
      <w:lvlText w:val="•"/>
      <w:lvlJc w:val="left"/>
      <w:pPr>
        <w:ind w:left="1674" w:hanging="361"/>
      </w:pPr>
      <w:rPr>
        <w:rFonts w:hint="default"/>
      </w:rPr>
    </w:lvl>
    <w:lvl w:ilvl="2" w:tplc="685AE44C">
      <w:numFmt w:val="bullet"/>
      <w:lvlText w:val="•"/>
      <w:lvlJc w:val="left"/>
      <w:pPr>
        <w:ind w:left="2508" w:hanging="361"/>
      </w:pPr>
      <w:rPr>
        <w:rFonts w:hint="default"/>
      </w:rPr>
    </w:lvl>
    <w:lvl w:ilvl="3" w:tplc="EFFC46BC">
      <w:numFmt w:val="bullet"/>
      <w:lvlText w:val="•"/>
      <w:lvlJc w:val="left"/>
      <w:pPr>
        <w:ind w:left="3343" w:hanging="361"/>
      </w:pPr>
      <w:rPr>
        <w:rFonts w:hint="default"/>
      </w:rPr>
    </w:lvl>
    <w:lvl w:ilvl="4" w:tplc="31CA855A">
      <w:numFmt w:val="bullet"/>
      <w:lvlText w:val="•"/>
      <w:lvlJc w:val="left"/>
      <w:pPr>
        <w:ind w:left="4177" w:hanging="361"/>
      </w:pPr>
      <w:rPr>
        <w:rFonts w:hint="default"/>
      </w:rPr>
    </w:lvl>
    <w:lvl w:ilvl="5" w:tplc="4F6EC950">
      <w:numFmt w:val="bullet"/>
      <w:lvlText w:val="•"/>
      <w:lvlJc w:val="left"/>
      <w:pPr>
        <w:ind w:left="5012" w:hanging="361"/>
      </w:pPr>
      <w:rPr>
        <w:rFonts w:hint="default"/>
      </w:rPr>
    </w:lvl>
    <w:lvl w:ilvl="6" w:tplc="BE2E6D9E">
      <w:numFmt w:val="bullet"/>
      <w:lvlText w:val="•"/>
      <w:lvlJc w:val="left"/>
      <w:pPr>
        <w:ind w:left="5846" w:hanging="361"/>
      </w:pPr>
      <w:rPr>
        <w:rFonts w:hint="default"/>
      </w:rPr>
    </w:lvl>
    <w:lvl w:ilvl="7" w:tplc="AF3C2D6E">
      <w:numFmt w:val="bullet"/>
      <w:lvlText w:val="•"/>
      <w:lvlJc w:val="left"/>
      <w:pPr>
        <w:ind w:left="6681" w:hanging="361"/>
      </w:pPr>
      <w:rPr>
        <w:rFonts w:hint="default"/>
      </w:rPr>
    </w:lvl>
    <w:lvl w:ilvl="8" w:tplc="536251A0">
      <w:numFmt w:val="bullet"/>
      <w:lvlText w:val="•"/>
      <w:lvlJc w:val="left"/>
      <w:pPr>
        <w:ind w:left="7515" w:hanging="361"/>
      </w:pPr>
      <w:rPr>
        <w:rFonts w:hint="default"/>
      </w:rPr>
    </w:lvl>
  </w:abstractNum>
  <w:abstractNum w:abstractNumId="8" w15:restartNumberingAfterBreak="0">
    <w:nsid w:val="7ADC1536"/>
    <w:multiLevelType w:val="singleLevel"/>
    <w:tmpl w:val="BA5E50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64681447">
    <w:abstractNumId w:val="1"/>
  </w:num>
  <w:num w:numId="2" w16cid:durableId="2111192604">
    <w:abstractNumId w:val="2"/>
  </w:num>
  <w:num w:numId="3" w16cid:durableId="1331565122">
    <w:abstractNumId w:val="5"/>
  </w:num>
  <w:num w:numId="4" w16cid:durableId="1481574068">
    <w:abstractNumId w:val="3"/>
  </w:num>
  <w:num w:numId="5" w16cid:durableId="1135022780">
    <w:abstractNumId w:val="0"/>
  </w:num>
  <w:num w:numId="6" w16cid:durableId="1812211392">
    <w:abstractNumId w:val="8"/>
  </w:num>
  <w:num w:numId="7" w16cid:durableId="710887764">
    <w:abstractNumId w:val="6"/>
  </w:num>
  <w:num w:numId="8" w16cid:durableId="2022119367">
    <w:abstractNumId w:val="4"/>
  </w:num>
  <w:num w:numId="9" w16cid:durableId="34270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7E"/>
    <w:rsid w:val="0003397F"/>
    <w:rsid w:val="000604E3"/>
    <w:rsid w:val="00101C0F"/>
    <w:rsid w:val="00122F88"/>
    <w:rsid w:val="001249E5"/>
    <w:rsid w:val="0018275F"/>
    <w:rsid w:val="00183F35"/>
    <w:rsid w:val="001D031D"/>
    <w:rsid w:val="001E59A7"/>
    <w:rsid w:val="0022465F"/>
    <w:rsid w:val="002842B3"/>
    <w:rsid w:val="002D6801"/>
    <w:rsid w:val="003A278C"/>
    <w:rsid w:val="003A32A1"/>
    <w:rsid w:val="004067C7"/>
    <w:rsid w:val="00484095"/>
    <w:rsid w:val="004B5FF8"/>
    <w:rsid w:val="004D36A8"/>
    <w:rsid w:val="0052073D"/>
    <w:rsid w:val="00545C64"/>
    <w:rsid w:val="005570CE"/>
    <w:rsid w:val="005D190D"/>
    <w:rsid w:val="005F27B9"/>
    <w:rsid w:val="007767F4"/>
    <w:rsid w:val="00906176"/>
    <w:rsid w:val="00961F67"/>
    <w:rsid w:val="00A00580"/>
    <w:rsid w:val="00A071EC"/>
    <w:rsid w:val="00A63DFD"/>
    <w:rsid w:val="00A81C3E"/>
    <w:rsid w:val="00AE1774"/>
    <w:rsid w:val="00B134A4"/>
    <w:rsid w:val="00BA4976"/>
    <w:rsid w:val="00BE3979"/>
    <w:rsid w:val="00BF5A92"/>
    <w:rsid w:val="00D23416"/>
    <w:rsid w:val="00D955FC"/>
    <w:rsid w:val="00DB13A2"/>
    <w:rsid w:val="00EB7BFA"/>
    <w:rsid w:val="00F7615E"/>
    <w:rsid w:val="00F82360"/>
    <w:rsid w:val="00FA4763"/>
    <w:rsid w:val="00FB0C7E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AF671"/>
  <w15:chartTrackingRefBased/>
  <w15:docId w15:val="{52E0042C-0ACE-44CD-8085-4812763B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1F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1440"/>
    </w:pPr>
  </w:style>
  <w:style w:type="paragraph" w:styleId="ListParagraph">
    <w:name w:val="List Paragraph"/>
    <w:basedOn w:val="Normal"/>
    <w:uiPriority w:val="1"/>
    <w:qFormat/>
    <w:rsid w:val="00FF1111"/>
    <w:pPr>
      <w:ind w:left="720"/>
    </w:pPr>
  </w:style>
  <w:style w:type="paragraph" w:styleId="BodyTextIndent2">
    <w:name w:val="Body Text Indent 2"/>
    <w:basedOn w:val="Normal"/>
    <w:link w:val="BodyTextIndent2Char"/>
    <w:rsid w:val="002D680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D6801"/>
    <w:rPr>
      <w:sz w:val="24"/>
    </w:rPr>
  </w:style>
  <w:style w:type="character" w:customStyle="1" w:styleId="Heading3Char">
    <w:name w:val="Heading 3 Char"/>
    <w:link w:val="Heading3"/>
    <w:semiHidden/>
    <w:rsid w:val="00961F67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961F67"/>
    <w:pPr>
      <w:widowControl/>
      <w:tabs>
        <w:tab w:val="center" w:pos="4153"/>
        <w:tab w:val="right" w:pos="8306"/>
      </w:tabs>
    </w:pPr>
    <w:rPr>
      <w:sz w:val="20"/>
      <w:lang w:eastAsia="en-US"/>
    </w:rPr>
  </w:style>
  <w:style w:type="character" w:customStyle="1" w:styleId="FooterChar">
    <w:name w:val="Footer Char"/>
    <w:link w:val="Footer"/>
    <w:rsid w:val="00961F67"/>
    <w:rPr>
      <w:lang w:eastAsia="en-US"/>
    </w:rPr>
  </w:style>
  <w:style w:type="paragraph" w:styleId="BodyText">
    <w:name w:val="Body Text"/>
    <w:basedOn w:val="Normal"/>
    <w:link w:val="BodyTextChar"/>
    <w:rsid w:val="003A27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278C"/>
    <w:rPr>
      <w:sz w:val="24"/>
    </w:rPr>
  </w:style>
  <w:style w:type="character" w:styleId="Hyperlink">
    <w:name w:val="Hyperlink"/>
    <w:basedOn w:val="DefaultParagraphFont"/>
    <w:rsid w:val="00B13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l.org/about-zsl/aw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1288</Characters>
  <Application>Microsoft Office Word</Application>
  <DocSecurity>0</DocSecurity>
  <Lines>99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Zoological Society of London</vt:lpstr>
    </vt:vector>
  </TitlesOfParts>
  <Company>Zoological Society of London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Zoological Society of London</dc:title>
  <dc:subject/>
  <dc:creator>Institute of Zoology</dc:creator>
  <cp:keywords/>
  <cp:lastModifiedBy>Linda DaVolls</cp:lastModifiedBy>
  <cp:revision>2</cp:revision>
  <cp:lastPrinted>2009-09-30T13:05:00Z</cp:lastPrinted>
  <dcterms:created xsi:type="dcterms:W3CDTF">2025-11-24T13:47:00Z</dcterms:created>
  <dcterms:modified xsi:type="dcterms:W3CDTF">2025-11-24T13:47:00Z</dcterms:modified>
</cp:coreProperties>
</file>